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C4030D" w14:textId="77777777" w:rsidR="00BD2A6D" w:rsidRPr="00BD2A6D" w:rsidRDefault="00BD2A6D" w:rsidP="00BD2A6D">
      <w:pPr>
        <w:spacing w:before="100" w:beforeAutospacing="1" w:after="100" w:afterAutospacing="1" w:line="240" w:lineRule="auto"/>
        <w:outlineLvl w:val="2"/>
        <w:rPr>
          <w:rFonts w:eastAsia="Times New Roman" w:cstheme="minorHAnsi"/>
          <w:b/>
          <w:bCs/>
          <w:lang w:eastAsia="en-150"/>
        </w:rPr>
      </w:pPr>
      <w:r w:rsidRPr="00BD2A6D">
        <w:rPr>
          <w:rFonts w:eastAsia="Times New Roman" w:cstheme="minorHAnsi"/>
          <w:b/>
          <w:bCs/>
          <w:lang w:eastAsia="en-150"/>
        </w:rPr>
        <w:t>Website Terms of Use</w:t>
      </w:r>
    </w:p>
    <w:p w14:paraId="1BB5B81B" w14:textId="55B19C89"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Introduction</w:t>
      </w:r>
      <w:r w:rsidRPr="00BD2A6D">
        <w:rPr>
          <w:rFonts w:eastAsia="Times New Roman" w:cstheme="minorHAnsi"/>
          <w:lang w:eastAsia="en-150"/>
        </w:rPr>
        <w:br/>
        <w:t xml:space="preserve">This website is operated and controlled by </w:t>
      </w:r>
      <w:proofErr w:type="spellStart"/>
      <w:r w:rsidR="00C016E4">
        <w:rPr>
          <w:rFonts w:eastAsia="Times New Roman" w:cstheme="minorHAnsi"/>
          <w:b/>
          <w:bCs/>
          <w:lang w:val="en-US" w:eastAsia="en-150"/>
        </w:rPr>
        <w:t>Truvastacapital</w:t>
      </w:r>
      <w:proofErr w:type="spellEnd"/>
      <w:r w:rsidR="00C016E4" w:rsidRPr="00BD2A6D">
        <w:rPr>
          <w:rFonts w:eastAsia="Times New Roman" w:cstheme="minorHAnsi"/>
          <w:lang w:eastAsia="en-150"/>
        </w:rPr>
        <w:t xml:space="preserve"> </w:t>
      </w:r>
      <w:r w:rsidRPr="00BD2A6D">
        <w:rPr>
          <w:rFonts w:eastAsia="Times New Roman" w:cstheme="minorHAnsi"/>
          <w:lang w:eastAsia="en-150"/>
        </w:rPr>
        <w:t xml:space="preserve">and its affiliates, subsidiaries, and related entities, collectively referred to as </w:t>
      </w:r>
      <w:proofErr w:type="spellStart"/>
      <w:r w:rsidR="00C016E4">
        <w:rPr>
          <w:rFonts w:eastAsia="Times New Roman" w:cstheme="minorHAnsi"/>
          <w:b/>
          <w:bCs/>
          <w:lang w:val="en-US" w:eastAsia="en-150"/>
        </w:rPr>
        <w:t>Truvastacapital</w:t>
      </w:r>
      <w:proofErr w:type="spellEnd"/>
      <w:r w:rsidR="00C016E4" w:rsidRPr="00BD2A6D">
        <w:rPr>
          <w:rFonts w:eastAsia="Times New Roman" w:cstheme="minorHAnsi"/>
          <w:lang w:eastAsia="en-150"/>
        </w:rPr>
        <w:t xml:space="preserve"> </w:t>
      </w:r>
      <w:r w:rsidRPr="00BD2A6D">
        <w:rPr>
          <w:rFonts w:eastAsia="Times New Roman" w:cstheme="minorHAnsi"/>
          <w:b/>
          <w:bCs/>
          <w:lang w:eastAsia="en-150"/>
        </w:rPr>
        <w:t>we</w:t>
      </w:r>
      <w:r w:rsidRPr="00BD2A6D">
        <w:rPr>
          <w:rFonts w:eastAsia="Times New Roman" w:cstheme="minorHAnsi"/>
          <w:lang w:eastAsia="en-150"/>
        </w:rPr>
        <w:t xml:space="preserve">, </w:t>
      </w:r>
      <w:r w:rsidRPr="00BD2A6D">
        <w:rPr>
          <w:rFonts w:eastAsia="Times New Roman" w:cstheme="minorHAnsi"/>
          <w:b/>
          <w:bCs/>
          <w:lang w:eastAsia="en-150"/>
        </w:rPr>
        <w:t>us</w:t>
      </w:r>
      <w:r w:rsidRPr="00BD2A6D">
        <w:rPr>
          <w:rFonts w:eastAsia="Times New Roman" w:cstheme="minorHAnsi"/>
          <w:lang w:eastAsia="en-150"/>
        </w:rPr>
        <w:t xml:space="preserve">, or </w:t>
      </w:r>
      <w:r w:rsidRPr="00BD2A6D">
        <w:rPr>
          <w:rFonts w:eastAsia="Times New Roman" w:cstheme="minorHAnsi"/>
          <w:b/>
          <w:bCs/>
          <w:lang w:eastAsia="en-150"/>
        </w:rPr>
        <w:t>our</w:t>
      </w:r>
      <w:r w:rsidRPr="00BD2A6D">
        <w:rPr>
          <w:rFonts w:eastAsia="Times New Roman" w:cstheme="minorHAnsi"/>
          <w:lang w:eastAsia="en-150"/>
        </w:rPr>
        <w:t xml:space="preserve">. Your access to this website (the "Website") is subject to these Terms and Conditions, the Statement on Privacy Policy, Cookie Policy, notices, disclaimers, and any other terms or conditions issued or authorized by us and contained on the Website (collectively referred to as the </w:t>
      </w:r>
      <w:r w:rsidRPr="00BD2A6D">
        <w:rPr>
          <w:rFonts w:eastAsia="Times New Roman" w:cstheme="minorHAnsi"/>
          <w:b/>
          <w:bCs/>
          <w:lang w:eastAsia="en-150"/>
        </w:rPr>
        <w:t>Terms</w:t>
      </w:r>
      <w:r w:rsidRPr="00BD2A6D">
        <w:rPr>
          <w:rFonts w:eastAsia="Times New Roman" w:cstheme="minorHAnsi"/>
          <w:lang w:eastAsia="en-150"/>
        </w:rPr>
        <w:t>). By using the Website, you agree to be bound by the Terms. If you open an account with us, you will also agree to separate Terms and Agreements (for example, our User Agreement), which, to the extent of any inconsistency, will prevail over these Terms.</w:t>
      </w:r>
    </w:p>
    <w:p w14:paraId="2564A7FF" w14:textId="5E942F05"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Terms and Conditions of Use</w:t>
      </w:r>
      <w:r w:rsidRPr="00BD2A6D">
        <w:rPr>
          <w:rFonts w:eastAsia="Times New Roman" w:cstheme="minorHAnsi"/>
          <w:lang w:eastAsia="en-150"/>
        </w:rPr>
        <w:br/>
        <w:t>2.1. Please read the Terms carefully. We reserve the right to amend the Terms from time to time without notice and at our discretion. It is your responsibility to periodically review this page for updates to the Terms, which shall come into effect once posted. Your continued use of the Website will be deemed acceptance of the Terms.</w:t>
      </w:r>
      <w:r w:rsidRPr="00BD2A6D">
        <w:rPr>
          <w:rFonts w:eastAsia="Times New Roman" w:cstheme="minorHAnsi"/>
          <w:lang w:eastAsia="en-150"/>
        </w:rPr>
        <w:br/>
        <w:t xml:space="preserve">2.2. We are a global investment firm, and the Terms and Conditions are governed by and subject to the laws of the jurisdiction in which the relevant </w:t>
      </w:r>
      <w:proofErr w:type="spellStart"/>
      <w:r w:rsidR="00C016E4">
        <w:rPr>
          <w:rFonts w:eastAsia="Times New Roman" w:cstheme="minorHAnsi"/>
          <w:b/>
          <w:bCs/>
          <w:lang w:val="en-US" w:eastAsia="en-150"/>
        </w:rPr>
        <w:t>T</w:t>
      </w:r>
      <w:r w:rsidR="00C016E4">
        <w:rPr>
          <w:rFonts w:eastAsia="Times New Roman" w:cstheme="minorHAnsi"/>
          <w:b/>
          <w:bCs/>
          <w:lang w:val="en-US" w:eastAsia="en-150"/>
        </w:rPr>
        <w:t>ruvastacapital</w:t>
      </w:r>
      <w:proofErr w:type="spellEnd"/>
      <w:r w:rsidR="00C016E4" w:rsidRPr="00BD2A6D">
        <w:rPr>
          <w:rFonts w:eastAsia="Times New Roman" w:cstheme="minorHAnsi"/>
          <w:lang w:eastAsia="en-150"/>
        </w:rPr>
        <w:t xml:space="preserve"> </w:t>
      </w:r>
      <w:r w:rsidRPr="00BD2A6D">
        <w:rPr>
          <w:rFonts w:eastAsia="Times New Roman" w:cstheme="minorHAnsi"/>
          <w:lang w:eastAsia="en-150"/>
        </w:rPr>
        <w:t>entity is incorporated.</w:t>
      </w:r>
      <w:r w:rsidRPr="00BD2A6D">
        <w:rPr>
          <w:rFonts w:eastAsia="Times New Roman" w:cstheme="minorHAnsi"/>
          <w:lang w:eastAsia="en-150"/>
        </w:rPr>
        <w:br/>
        <w:t>2.3. If you do not agree to the Terms, you must not use or access the Website.</w:t>
      </w:r>
    </w:p>
    <w:p w14:paraId="218DA05B" w14:textId="77777777"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Use of our Contact Details</w:t>
      </w:r>
      <w:r w:rsidRPr="00BD2A6D">
        <w:rPr>
          <w:rFonts w:eastAsia="Times New Roman" w:cstheme="minorHAnsi"/>
          <w:lang w:eastAsia="en-150"/>
        </w:rPr>
        <w:br/>
        <w:t>3.1. The publication on our Website of any person’s contact details does not constitute implied or express consent by us or the person to receive unsolicited commercial electronic messages or SPAM.</w:t>
      </w:r>
    </w:p>
    <w:p w14:paraId="514D77CF" w14:textId="77777777"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Limitations on Use</w:t>
      </w:r>
      <w:r w:rsidRPr="00BD2A6D">
        <w:rPr>
          <w:rFonts w:eastAsia="Times New Roman" w:cstheme="minorHAnsi"/>
          <w:lang w:eastAsia="en-150"/>
        </w:rPr>
        <w:br/>
        <w:t>4.1. You may not decompile, reverse engineer, disassemble, rent, lease, loan, sell, sublicense, or create derivative works from the Website or the user content. Nor may you use any network monitoring or discovery software to determine the Website architecture or extract information about usage, individual identities, or users.</w:t>
      </w:r>
      <w:r w:rsidRPr="00BD2A6D">
        <w:rPr>
          <w:rFonts w:eastAsia="Times New Roman" w:cstheme="minorHAnsi"/>
          <w:lang w:eastAsia="en-150"/>
        </w:rPr>
        <w:br/>
        <w:t>4.2. You may not copy, modify, reproduce, republish, distribute, display, or transmit for commercial, non-profit, or public purposes all or any portion of the Website or the user content without our prior written permission.</w:t>
      </w:r>
    </w:p>
    <w:p w14:paraId="23FA153F" w14:textId="77777777"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General Advice Warning</w:t>
      </w:r>
      <w:r w:rsidRPr="00BD2A6D">
        <w:rPr>
          <w:rFonts w:eastAsia="Times New Roman" w:cstheme="minorHAnsi"/>
          <w:lang w:eastAsia="en-150"/>
        </w:rPr>
        <w:br/>
        <w:t>5.1. You should not act, or refrain from acting, solely on the basis of the material contained on this Website. Your access to this Website does not, of itself, create an adviser-client relationship between you and us.</w:t>
      </w:r>
      <w:r w:rsidRPr="00BD2A6D">
        <w:rPr>
          <w:rFonts w:eastAsia="Times New Roman" w:cstheme="minorHAnsi"/>
          <w:lang w:eastAsia="en-150"/>
        </w:rPr>
        <w:br/>
        <w:t>5.2. Material on this Website does not constitute a solicitation or inducement to invest in any financial products or services offered by us.</w:t>
      </w:r>
      <w:r w:rsidRPr="00BD2A6D">
        <w:rPr>
          <w:rFonts w:eastAsia="Times New Roman" w:cstheme="minorHAnsi"/>
          <w:lang w:eastAsia="en-150"/>
        </w:rPr>
        <w:br/>
        <w:t xml:space="preserve">5.3. Any advice included on this Website has been prepared without taking into account your objectives, financial situation, or needs. You should consider the </w:t>
      </w:r>
      <w:r w:rsidRPr="00BD2A6D">
        <w:rPr>
          <w:rFonts w:eastAsia="Times New Roman" w:cstheme="minorHAnsi"/>
          <w:b/>
          <w:bCs/>
          <w:lang w:eastAsia="en-150"/>
        </w:rPr>
        <w:t>Risk Disclosure Notice</w:t>
      </w:r>
      <w:r w:rsidRPr="00BD2A6D">
        <w:rPr>
          <w:rFonts w:eastAsia="Times New Roman" w:cstheme="minorHAnsi"/>
          <w:lang w:eastAsia="en-150"/>
        </w:rPr>
        <w:t xml:space="preserve"> before making any decision about whether to acquire the product described in that document.</w:t>
      </w:r>
    </w:p>
    <w:p w14:paraId="4C0DCB95" w14:textId="77777777"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Access and Security</w:t>
      </w:r>
      <w:r w:rsidRPr="00BD2A6D">
        <w:rPr>
          <w:rFonts w:eastAsia="Times New Roman" w:cstheme="minorHAnsi"/>
          <w:lang w:eastAsia="en-150"/>
        </w:rPr>
        <w:br/>
        <w:t>6.1. We do not warrant that you will have continuous access to the Website or that your access or use will be error-free.</w:t>
      </w:r>
      <w:r w:rsidRPr="00BD2A6D">
        <w:rPr>
          <w:rFonts w:eastAsia="Times New Roman" w:cstheme="minorHAnsi"/>
          <w:lang w:eastAsia="en-150"/>
        </w:rPr>
        <w:br/>
        <w:t>6.2. We will not be liable in the event that the Website is unavailable to you for any reason (for example, due to computer downtime attributable to malfunctions, upgrades, server problems, preventative or remedial maintenance activities, or interruption in telecommunication supplies).</w:t>
      </w:r>
      <w:r w:rsidRPr="00BD2A6D">
        <w:rPr>
          <w:rFonts w:eastAsia="Times New Roman" w:cstheme="minorHAnsi"/>
          <w:lang w:eastAsia="en-150"/>
        </w:rPr>
        <w:br/>
        <w:t>6.3. We reserve the right at any time to:</w:t>
      </w:r>
      <w:r w:rsidRPr="00BD2A6D">
        <w:rPr>
          <w:rFonts w:eastAsia="Times New Roman" w:cstheme="minorHAnsi"/>
          <w:lang w:eastAsia="en-150"/>
        </w:rPr>
        <w:br/>
        <w:t xml:space="preserve">6.3.1. Deny or terminate all or part of your access to the Website where, in our opinion, </w:t>
      </w:r>
      <w:r w:rsidRPr="00BD2A6D">
        <w:rPr>
          <w:rFonts w:eastAsia="Times New Roman" w:cstheme="minorHAnsi"/>
          <w:lang w:eastAsia="en-150"/>
        </w:rPr>
        <w:lastRenderedPageBreak/>
        <w:t>there are concerns regarding unreasonable use, security, unauthorized access, or a breach of these Terms.</w:t>
      </w:r>
      <w:r w:rsidRPr="00BD2A6D">
        <w:rPr>
          <w:rFonts w:eastAsia="Times New Roman" w:cstheme="minorHAnsi"/>
          <w:lang w:eastAsia="en-150"/>
        </w:rPr>
        <w:br/>
        <w:t>6.3.2. Block or suspend your account, remove your default settings, or part thereof, without prior reference to you.</w:t>
      </w:r>
    </w:p>
    <w:p w14:paraId="4847E7B9" w14:textId="26C6903D"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Intellectual Property Rights</w:t>
      </w:r>
      <w:r w:rsidRPr="00BD2A6D">
        <w:rPr>
          <w:rFonts w:eastAsia="Times New Roman" w:cstheme="minorHAnsi"/>
          <w:lang w:eastAsia="en-150"/>
        </w:rPr>
        <w:br/>
        <w:t xml:space="preserve">7.1. </w:t>
      </w:r>
      <w:proofErr w:type="spellStart"/>
      <w:r w:rsidR="00C016E4">
        <w:rPr>
          <w:rFonts w:eastAsia="Times New Roman" w:cstheme="minorHAnsi"/>
          <w:b/>
          <w:bCs/>
          <w:lang w:val="en-US" w:eastAsia="en-150"/>
        </w:rPr>
        <w:t>Truvastacapital</w:t>
      </w:r>
      <w:proofErr w:type="spellEnd"/>
      <w:r w:rsidR="00C016E4" w:rsidRPr="00BD2A6D">
        <w:rPr>
          <w:rFonts w:eastAsia="Times New Roman" w:cstheme="minorHAnsi"/>
          <w:lang w:eastAsia="en-150"/>
        </w:rPr>
        <w:t xml:space="preserve"> </w:t>
      </w:r>
      <w:r w:rsidRPr="00BD2A6D">
        <w:rPr>
          <w:rFonts w:eastAsia="Times New Roman" w:cstheme="minorHAnsi"/>
          <w:lang w:eastAsia="en-150"/>
        </w:rPr>
        <w:t xml:space="preserve">is the owner and/or authorized user of all trademarks, service marks, design marks, patents, copyrights, database rights, and all other intellectual property appearing on or contained within the Website, unless otherwise indicated. All information, text, material, graphics, software, and advertisements on the Website are the copyright of </w:t>
      </w:r>
      <w:proofErr w:type="spellStart"/>
      <w:r w:rsidR="00C016E4">
        <w:rPr>
          <w:rFonts w:eastAsia="Times New Roman" w:cstheme="minorHAnsi"/>
          <w:b/>
          <w:bCs/>
          <w:lang w:val="en-US" w:eastAsia="en-150"/>
        </w:rPr>
        <w:t>Truvastacapital</w:t>
      </w:r>
      <w:proofErr w:type="spellEnd"/>
      <w:r w:rsidRPr="00BD2A6D">
        <w:rPr>
          <w:rFonts w:eastAsia="Times New Roman" w:cstheme="minorHAnsi"/>
          <w:lang w:eastAsia="en-150"/>
        </w:rPr>
        <w:t>, its suppliers, and licensors unless expressly indicated otherwise.</w:t>
      </w:r>
      <w:r w:rsidRPr="00BD2A6D">
        <w:rPr>
          <w:rFonts w:eastAsia="Times New Roman" w:cstheme="minorHAnsi"/>
          <w:lang w:eastAsia="en-150"/>
        </w:rPr>
        <w:br/>
        <w:t>7.2. Except as provided in these Terms, use of the Website does not grant you any right, title, interest, or license to any intellectual property you may access on the Website.</w:t>
      </w:r>
      <w:r w:rsidRPr="00BD2A6D">
        <w:rPr>
          <w:rFonts w:eastAsia="Times New Roman" w:cstheme="minorHAnsi"/>
          <w:lang w:eastAsia="en-150"/>
        </w:rPr>
        <w:br/>
        <w:t>7.3. We own the rights, or have permission to use, the trademarks listed on our Website. You are not authorized to use any of those trademarks without our written consent – to do so would be a breach of our or another party’s intellectual property rights.</w:t>
      </w:r>
      <w:r w:rsidRPr="00BD2A6D">
        <w:rPr>
          <w:rFonts w:eastAsia="Times New Roman" w:cstheme="minorHAnsi"/>
          <w:lang w:eastAsia="en-150"/>
        </w:rPr>
        <w:br/>
        <w:t>7.4. Alternatively, we may authorize you to use content on our Website if you contact us and we agree in writing.</w:t>
      </w:r>
    </w:p>
    <w:p w14:paraId="099180D2" w14:textId="77777777"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Can You Link to Our Website?</w:t>
      </w:r>
      <w:r w:rsidRPr="00BD2A6D">
        <w:rPr>
          <w:rFonts w:eastAsia="Times New Roman" w:cstheme="minorHAnsi"/>
          <w:lang w:eastAsia="en-150"/>
        </w:rPr>
        <w:br/>
        <w:t>8.1. You are welcome to link to our Website as long as you observe the following conditions:</w:t>
      </w:r>
      <w:r w:rsidRPr="00BD2A6D">
        <w:rPr>
          <w:rFonts w:eastAsia="Times New Roman" w:cstheme="minorHAnsi"/>
          <w:lang w:eastAsia="en-150"/>
        </w:rPr>
        <w:br/>
        <w:t>8.1.1. You present the links in a way that fairly represents our role as a financial services firm. They must not cause us embarrassment;</w:t>
      </w:r>
      <w:r w:rsidRPr="00BD2A6D">
        <w:rPr>
          <w:rFonts w:eastAsia="Times New Roman" w:cstheme="minorHAnsi"/>
          <w:lang w:eastAsia="en-150"/>
        </w:rPr>
        <w:br/>
        <w:t>8.1.2. The context of the link must not suggest that we endorse you in any way or have any connection with your site; and</w:t>
      </w:r>
      <w:r w:rsidRPr="00BD2A6D">
        <w:rPr>
          <w:rFonts w:eastAsia="Times New Roman" w:cstheme="minorHAnsi"/>
          <w:lang w:eastAsia="en-150"/>
        </w:rPr>
        <w:br/>
        <w:t>8.1.3. The context of the link must not suggest that we have created any of your content.</w:t>
      </w:r>
    </w:p>
    <w:p w14:paraId="2E07BF3F" w14:textId="77777777"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Links to Other Sites</w:t>
      </w:r>
      <w:r w:rsidRPr="00BD2A6D">
        <w:rPr>
          <w:rFonts w:eastAsia="Times New Roman" w:cstheme="minorHAnsi"/>
          <w:lang w:eastAsia="en-150"/>
        </w:rPr>
        <w:br/>
        <w:t>9.1. The Website may contain links to other websites (Linked websites). Those links are for convenience only, and we are not responsible for the content or practices associated with Linked websites.</w:t>
      </w:r>
      <w:r w:rsidRPr="00BD2A6D">
        <w:rPr>
          <w:rFonts w:eastAsia="Times New Roman" w:cstheme="minorHAnsi"/>
          <w:lang w:eastAsia="en-150"/>
        </w:rPr>
        <w:br/>
        <w:t>9.2. Our link with a Linked website is not an endorsement, approval, or recommendation of those linked websites.</w:t>
      </w:r>
      <w:r w:rsidRPr="00BD2A6D">
        <w:rPr>
          <w:rFonts w:eastAsia="Times New Roman" w:cstheme="minorHAnsi"/>
          <w:lang w:eastAsia="en-150"/>
        </w:rPr>
        <w:br/>
        <w:t>9.3. If you click on the Linked websites, you will be redirected outside our Website, which we do not control, under your own responsibility.</w:t>
      </w:r>
      <w:r w:rsidRPr="00BD2A6D">
        <w:rPr>
          <w:rFonts w:eastAsia="Times New Roman" w:cstheme="minorHAnsi"/>
          <w:lang w:eastAsia="en-150"/>
        </w:rPr>
        <w:br/>
        <w:t>9.4. You are advised to read the terms and conditions and privacy policy of these Linked websites.</w:t>
      </w:r>
    </w:p>
    <w:p w14:paraId="7A40AE3F" w14:textId="2DB6418A"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Disclaimer and Limitation of Liability</w:t>
      </w:r>
      <w:r w:rsidRPr="00BD2A6D">
        <w:rPr>
          <w:rFonts w:eastAsia="Times New Roman" w:cstheme="minorHAnsi"/>
          <w:lang w:eastAsia="en-150"/>
        </w:rPr>
        <w:br/>
        <w:t>10.1. We cannot guarantee the safety or security of your computer systems. We do not accept liability for any loss or corruption of electronically stored data or any damage to any computer system sustained in connection with the use of the Website or user content.</w:t>
      </w:r>
      <w:r w:rsidRPr="00BD2A6D">
        <w:rPr>
          <w:rFonts w:eastAsia="Times New Roman" w:cstheme="minorHAnsi"/>
          <w:lang w:eastAsia="en-150"/>
        </w:rPr>
        <w:br/>
        <w:t>10.2. We make no representations or warranty of any kind, express or implied, as to the operation of the Website or the user content. You expressly agree that your use of the Website is entirely at your sole risk.</w:t>
      </w:r>
      <w:r w:rsidRPr="00BD2A6D">
        <w:rPr>
          <w:rFonts w:eastAsia="Times New Roman" w:cstheme="minorHAnsi"/>
          <w:lang w:eastAsia="en-150"/>
        </w:rPr>
        <w:br/>
        <w:t>10.3. You agree that the content provided on the Website and the user content do not constitute financial product, legal, or taxation advice, and you agree not to represent the user content or the Website as such.</w:t>
      </w:r>
      <w:r w:rsidRPr="00BD2A6D">
        <w:rPr>
          <w:rFonts w:eastAsia="Times New Roman" w:cstheme="minorHAnsi"/>
          <w:lang w:eastAsia="en-150"/>
        </w:rPr>
        <w:br/>
        <w:t>10.4. To the extent permitted by legislation, the Website is provided on an “as is, as available” basis.</w:t>
      </w:r>
      <w:r w:rsidRPr="00BD2A6D">
        <w:rPr>
          <w:rFonts w:eastAsia="Times New Roman" w:cstheme="minorHAnsi"/>
          <w:lang w:eastAsia="en-150"/>
        </w:rPr>
        <w:br/>
        <w:t>10.5. To the extent permitted by applicable law, you agree to exclude all other conditions and warranties implied by custom, law, or statute.</w:t>
      </w:r>
      <w:r w:rsidRPr="00BD2A6D">
        <w:rPr>
          <w:rFonts w:eastAsia="Times New Roman" w:cstheme="minorHAnsi"/>
          <w:lang w:eastAsia="en-150"/>
        </w:rPr>
        <w:br/>
        <w:t xml:space="preserve">10.6. </w:t>
      </w:r>
      <w:proofErr w:type="spellStart"/>
      <w:r w:rsidR="00C016E4">
        <w:rPr>
          <w:rFonts w:eastAsia="Times New Roman" w:cstheme="minorHAnsi"/>
          <w:b/>
          <w:bCs/>
          <w:lang w:val="en-US" w:eastAsia="en-150"/>
        </w:rPr>
        <w:t>Truvastacapital</w:t>
      </w:r>
      <w:proofErr w:type="spellEnd"/>
      <w:r w:rsidR="00C016E4" w:rsidRPr="00BD2A6D">
        <w:rPr>
          <w:rFonts w:eastAsia="Times New Roman" w:cstheme="minorHAnsi"/>
          <w:lang w:eastAsia="en-150"/>
        </w:rPr>
        <w:t xml:space="preserve"> </w:t>
      </w:r>
      <w:r w:rsidRPr="00BD2A6D">
        <w:rPr>
          <w:rFonts w:eastAsia="Times New Roman" w:cstheme="minorHAnsi"/>
          <w:lang w:eastAsia="en-150"/>
        </w:rPr>
        <w:t>expressly disclaims all responsibility for any loss, injury, claim, liability, or damage, or any indirect, incidental, special, or consequential damages or loss of profits whatsoever of any kind resulting from, arising out of, or in any way related to:</w:t>
      </w:r>
      <w:r w:rsidRPr="00BD2A6D">
        <w:rPr>
          <w:rFonts w:eastAsia="Times New Roman" w:cstheme="minorHAnsi"/>
          <w:lang w:eastAsia="en-150"/>
        </w:rPr>
        <w:br/>
      </w:r>
      <w:r w:rsidRPr="00BD2A6D">
        <w:rPr>
          <w:rFonts w:eastAsia="Times New Roman" w:cstheme="minorHAnsi"/>
          <w:lang w:eastAsia="en-150"/>
        </w:rPr>
        <w:lastRenderedPageBreak/>
        <w:t>(a) Any errors in or omissions of the Website and/or the user content, including but not limited to technical inaccuracies and typographical errors,</w:t>
      </w:r>
      <w:r w:rsidRPr="00BD2A6D">
        <w:rPr>
          <w:rFonts w:eastAsia="Times New Roman" w:cstheme="minorHAnsi"/>
          <w:lang w:eastAsia="en-150"/>
        </w:rPr>
        <w:br/>
        <w:t>(b) Any third-party websites or content directly or indirectly accessed through links in the Website, including but not limited to any errors in or omissions,</w:t>
      </w:r>
      <w:r w:rsidRPr="00BD2A6D">
        <w:rPr>
          <w:rFonts w:eastAsia="Times New Roman" w:cstheme="minorHAnsi"/>
          <w:lang w:eastAsia="en-150"/>
        </w:rPr>
        <w:br/>
        <w:t>(c) The unavailability of the Website or any portion,</w:t>
      </w:r>
      <w:r w:rsidRPr="00BD2A6D">
        <w:rPr>
          <w:rFonts w:eastAsia="Times New Roman" w:cstheme="minorHAnsi"/>
          <w:lang w:eastAsia="en-150"/>
        </w:rPr>
        <w:br/>
        <w:t>(d) Your use of the Website, or</w:t>
      </w:r>
      <w:r w:rsidRPr="00BD2A6D">
        <w:rPr>
          <w:rFonts w:eastAsia="Times New Roman" w:cstheme="minorHAnsi"/>
          <w:lang w:eastAsia="en-150"/>
        </w:rPr>
        <w:br/>
        <w:t>(e) Your use of any equipment or software in connection with the Website.</w:t>
      </w:r>
    </w:p>
    <w:p w14:paraId="1E69A957" w14:textId="1BB250A3" w:rsidR="00BD2A6D" w:rsidRPr="00BD2A6D" w:rsidRDefault="00BD2A6D" w:rsidP="00BD2A6D">
      <w:pPr>
        <w:numPr>
          <w:ilvl w:val="0"/>
          <w:numId w:val="1"/>
        </w:numPr>
        <w:spacing w:before="100" w:beforeAutospacing="1" w:after="100" w:afterAutospacing="1" w:line="240" w:lineRule="auto"/>
        <w:rPr>
          <w:rFonts w:eastAsia="Times New Roman" w:cstheme="minorHAnsi"/>
          <w:lang w:eastAsia="en-150"/>
        </w:rPr>
      </w:pPr>
      <w:r w:rsidRPr="00BD2A6D">
        <w:rPr>
          <w:rFonts w:eastAsia="Times New Roman" w:cstheme="minorHAnsi"/>
          <w:b/>
          <w:bCs/>
          <w:lang w:eastAsia="en-150"/>
        </w:rPr>
        <w:t>Indemnification</w:t>
      </w:r>
      <w:r w:rsidRPr="00BD2A6D">
        <w:rPr>
          <w:rFonts w:eastAsia="Times New Roman" w:cstheme="minorHAnsi"/>
          <w:lang w:eastAsia="en-150"/>
        </w:rPr>
        <w:br/>
        <w:t xml:space="preserve">11.1. You agree to indemnify, defend, and hold harmless its officers, directors, employees, agents, licensors, suppliers, and any third-party information providers to the Website from and against all losses, expenses, damages, and costs, including reasonable legal fees, resulting from any </w:t>
      </w:r>
      <w:proofErr w:type="spellStart"/>
      <w:r w:rsidR="00C016E4">
        <w:rPr>
          <w:rFonts w:eastAsia="Times New Roman" w:cstheme="minorHAnsi"/>
          <w:b/>
          <w:bCs/>
          <w:lang w:val="en-US" w:eastAsia="en-150"/>
        </w:rPr>
        <w:t>Truvastacapital</w:t>
      </w:r>
      <w:proofErr w:type="spellEnd"/>
      <w:r w:rsidR="00C016E4" w:rsidRPr="00BD2A6D">
        <w:rPr>
          <w:rFonts w:eastAsia="Times New Roman" w:cstheme="minorHAnsi"/>
          <w:lang w:eastAsia="en-150"/>
        </w:rPr>
        <w:t xml:space="preserve">, </w:t>
      </w:r>
      <w:r w:rsidRPr="00BD2A6D">
        <w:rPr>
          <w:rFonts w:eastAsia="Times New Roman" w:cstheme="minorHAnsi"/>
          <w:lang w:eastAsia="en-150"/>
        </w:rPr>
        <w:t>violation of the Terms by you.</w:t>
      </w:r>
      <w:r w:rsidRPr="00BD2A6D">
        <w:rPr>
          <w:rFonts w:eastAsia="Times New Roman" w:cstheme="minorHAnsi"/>
          <w:lang w:eastAsia="en-150"/>
        </w:rPr>
        <w:br/>
        <w:t xml:space="preserve">11.2. You also agree to indemnify </w:t>
      </w:r>
      <w:proofErr w:type="spellStart"/>
      <w:r w:rsidR="00C016E4">
        <w:rPr>
          <w:rFonts w:eastAsia="Times New Roman" w:cstheme="minorHAnsi"/>
          <w:b/>
          <w:bCs/>
          <w:lang w:val="en-US" w:eastAsia="en-150"/>
        </w:rPr>
        <w:t>Truvastacapital</w:t>
      </w:r>
      <w:proofErr w:type="spellEnd"/>
      <w:r w:rsidR="00C016E4" w:rsidRPr="00BD2A6D">
        <w:rPr>
          <w:rFonts w:eastAsia="Times New Roman" w:cstheme="minorHAnsi"/>
          <w:lang w:eastAsia="en-150"/>
        </w:rPr>
        <w:t xml:space="preserve">, </w:t>
      </w:r>
      <w:r w:rsidRPr="00BD2A6D">
        <w:rPr>
          <w:rFonts w:eastAsia="Times New Roman" w:cstheme="minorHAnsi"/>
          <w:lang w:eastAsia="en-150"/>
        </w:rPr>
        <w:t xml:space="preserve">against any claims that information or material which you have submitted to </w:t>
      </w:r>
      <w:proofErr w:type="spellStart"/>
      <w:r w:rsidR="00C016E4">
        <w:rPr>
          <w:rFonts w:eastAsia="Times New Roman" w:cstheme="minorHAnsi"/>
          <w:b/>
          <w:bCs/>
          <w:lang w:val="en-US" w:eastAsia="en-150"/>
        </w:rPr>
        <w:t>Truvastacapital</w:t>
      </w:r>
      <w:proofErr w:type="spellEnd"/>
      <w:r w:rsidR="00C016E4" w:rsidRPr="00BD2A6D">
        <w:rPr>
          <w:rFonts w:eastAsia="Times New Roman" w:cstheme="minorHAnsi"/>
          <w:lang w:eastAsia="en-150"/>
        </w:rPr>
        <w:t xml:space="preserve">, </w:t>
      </w:r>
      <w:r w:rsidRPr="00BD2A6D">
        <w:rPr>
          <w:rFonts w:eastAsia="Times New Roman" w:cstheme="minorHAnsi"/>
          <w:lang w:eastAsia="en-150"/>
        </w:rPr>
        <w:t>is in violation of any law or in breach of any third-party rights (including, but not limited to, claims in respect of defamation, invasion of privacy, breach of confidence, infringement of copyright, or infringement of any other intellectual property right).</w:t>
      </w:r>
    </w:p>
    <w:p w14:paraId="79AF3926" w14:textId="77777777" w:rsidR="002F27A6" w:rsidRPr="00BD2A6D" w:rsidRDefault="002F27A6" w:rsidP="00BD2A6D">
      <w:pPr>
        <w:rPr>
          <w:rFonts w:cstheme="minorHAnsi"/>
        </w:rPr>
      </w:pPr>
    </w:p>
    <w:sectPr w:rsidR="002F27A6" w:rsidRPr="00BD2A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B6AA1"/>
    <w:multiLevelType w:val="multilevel"/>
    <w:tmpl w:val="DD04A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7A6"/>
    <w:rsid w:val="002F27A6"/>
    <w:rsid w:val="00A83A0D"/>
    <w:rsid w:val="00B70D33"/>
    <w:rsid w:val="00BD2A6D"/>
    <w:rsid w:val="00C016E4"/>
    <w:rsid w:val="00E262A1"/>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A8B41"/>
  <w15:chartTrackingRefBased/>
  <w15:docId w15:val="{0601DAF7-301F-4431-B3C4-3928E2B60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150"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BD2A6D"/>
    <w:pPr>
      <w:spacing w:before="100" w:beforeAutospacing="1" w:after="100" w:afterAutospacing="1" w:line="240" w:lineRule="auto"/>
      <w:outlineLvl w:val="2"/>
    </w:pPr>
    <w:rPr>
      <w:rFonts w:ascii="Times New Roman" w:eastAsia="Times New Roman" w:hAnsi="Times New Roman" w:cs="Times New Roman"/>
      <w:b/>
      <w:bCs/>
      <w:sz w:val="27"/>
      <w:szCs w:val="27"/>
      <w:lang w:eastAsia="en-1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D2A6D"/>
    <w:rPr>
      <w:rFonts w:ascii="Times New Roman" w:eastAsia="Times New Roman" w:hAnsi="Times New Roman" w:cs="Times New Roman"/>
      <w:b/>
      <w:bCs/>
      <w:sz w:val="27"/>
      <w:szCs w:val="27"/>
      <w:lang w:eastAsia="en-150"/>
    </w:rPr>
  </w:style>
  <w:style w:type="character" w:styleId="Strong">
    <w:name w:val="Strong"/>
    <w:basedOn w:val="DefaultParagraphFont"/>
    <w:uiPriority w:val="22"/>
    <w:qFormat/>
    <w:rsid w:val="00BD2A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246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1218</Words>
  <Characters>6949</Characters>
  <Application>Microsoft Office Word</Application>
  <DocSecurity>0</DocSecurity>
  <Lines>57</Lines>
  <Paragraphs>16</Paragraphs>
  <ScaleCrop>false</ScaleCrop>
  <Company/>
  <LinksUpToDate>false</LinksUpToDate>
  <CharactersWithSpaces>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Andros</dc:creator>
  <cp:keywords/>
  <dc:description/>
  <cp:lastModifiedBy>Paul Anderson</cp:lastModifiedBy>
  <cp:revision>2</cp:revision>
  <dcterms:created xsi:type="dcterms:W3CDTF">2025-05-09T18:39:00Z</dcterms:created>
  <dcterms:modified xsi:type="dcterms:W3CDTF">2025-05-09T18:39:00Z</dcterms:modified>
</cp:coreProperties>
</file>